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8A0FA" w14:textId="77777777" w:rsidR="001C3DEE" w:rsidRPr="001C3DEE" w:rsidRDefault="001C3DEE" w:rsidP="001C3DE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1C3DEE">
        <w:rPr>
          <w:rFonts w:ascii="Trebuchet MS" w:eastAsia="Times New Roman" w:hAnsi="Trebuchet MS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Права члена профсоюза</w:t>
      </w:r>
    </w:p>
    <w:p w14:paraId="5D339F31" w14:textId="77777777" w:rsidR="001C3DEE" w:rsidRDefault="001C3DEE" w:rsidP="001C3D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ru-RU"/>
        </w:rPr>
      </w:pPr>
      <w:r w:rsidRPr="001C3DEE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ru-RU"/>
        </w:rPr>
        <w:t>Член Профсоюза имеет право:</w:t>
      </w:r>
    </w:p>
    <w:p w14:paraId="6444595B" w14:textId="340FCCE1" w:rsidR="001C3DEE" w:rsidRPr="001C3DEE" w:rsidRDefault="001C3DEE" w:rsidP="001C3D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1C3DEE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1. Участвовать в деятельности Профсоюза, в том числе в выработке, обсуждении и принятии решений, осуществлении </w:t>
      </w:r>
      <w:proofErr w:type="gramStart"/>
      <w:r w:rsidRPr="001C3DEE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контроля за</w:t>
      </w:r>
      <w:proofErr w:type="gramEnd"/>
      <w:r w:rsidRPr="001C3DEE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их выполнением.</w:t>
      </w:r>
      <w:r w:rsidRPr="001C3DEE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2. Обсуждать любые вопросы профсоюзной жизни на заседаниях выборных органов организаций Профсоюза, профсоюзных собраниях, конференциях, а также в средствах массовой информации, вносить предложения, открыто высказывать и отстаивать свое мнение, выступать с критикой любого органа Профсоюза, любого члена Профсоюза, независимо от занимаемой им должности.</w:t>
      </w:r>
      <w:r w:rsidRPr="001C3DEE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3. Обращаться в профсоюзный комитет и вышестоящие профорганы для защиты своих социально-трудовых прав и интересов с вопросами, заявлениями и предложениями и получать ответ по существу обращения.</w:t>
      </w:r>
      <w:r w:rsidRPr="001C3DEE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4. Получать бесплатную правовую помощь Профсоюза в защите своих трудовых, экономических, социальных прав и интересов.</w:t>
      </w:r>
      <w:r w:rsidRPr="001C3DEE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5. Избирать и быть избранным делегатом на съезды, конференции, в состав выборных органов организаций Профсоюза и Профсоюза.</w:t>
      </w:r>
      <w:r w:rsidRPr="001C3DEE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6. Получать поддержку и защиту в случае дискриминации за профсоюзную работу.</w:t>
      </w:r>
      <w:r w:rsidRPr="001C3DEE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7. Участвовать в работе профсоюзных собраний, конференций, а также заседаниях выборных органов организаций Профсоюза при рассмотрении вопросов выполнения им уставных требований, профсоюзных обязательств и поручений.</w:t>
      </w:r>
      <w:r w:rsidRPr="001C3DEE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8. Получать помощь в прохождении медицинской экспертизы при временной и стойкой утрате трудоспособности.</w:t>
      </w:r>
      <w:r w:rsidRPr="001C3DEE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9. Пользоваться, с учетом профсоюзного стажа, бесплатно или на льготных условиях имуществом Профсоюза, спортивным и культурным инвентарем, услугами профсоюзных библиотек, клубов, дворцов культуры, спортивными сооружениями, являющимися собственностью Профсоюза, в установленном соответствующими организациями Профсоюза порядке.</w:t>
      </w:r>
      <w:r w:rsidRPr="001C3DEE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10. Получать материальную помощь из сре</w:t>
      </w:r>
      <w:proofErr w:type="gramStart"/>
      <w:r w:rsidRPr="001C3DEE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дств Пр</w:t>
      </w:r>
      <w:proofErr w:type="gramEnd"/>
      <w:r w:rsidRPr="001C3DEE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офсоюза.</w:t>
      </w:r>
      <w:r w:rsidRPr="001C3DEE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11. Пользоваться профсоюзными фондами в соответствии с положениями об этих фондах.</w:t>
      </w:r>
      <w:r w:rsidRPr="001C3DEE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12. Состоять членом кассы взаимопомощи, созданной при участии профсоюзного органа.</w:t>
      </w:r>
      <w:r w:rsidRPr="001C3DEE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13. Приобретать, в преимущественном порядке, акции и другие ценные бумаги создаваемых с участием Профсоюза предприятий, акционерных обществ и других организаций, пользоваться услугами профсоюзных банков.</w:t>
      </w:r>
      <w:r w:rsidRPr="001C3DEE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14. Пользоваться всеми видами льготного профсоюзного страхования, если первичная организация Профсоюза является членом страхового общества.</w:t>
      </w:r>
      <w:r w:rsidRPr="001C3DEE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15. Быть отмеченным за активную работу в Профсоюзе морально и материально.</w:t>
      </w:r>
      <w:r w:rsidRPr="001C3DEE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16. Пользоваться другими правами и льготами в соответствии с решениями организаций Профсоюза и их органов и с учетом профсоюзного стажа.</w:t>
      </w:r>
    </w:p>
    <w:p w14:paraId="2D24DD4A" w14:textId="77777777" w:rsidR="001C3DEE" w:rsidRPr="001C3DEE" w:rsidRDefault="001C3DEE" w:rsidP="001C3DE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C3DEE">
        <w:rPr>
          <w:rFonts w:ascii="Trebuchet MS" w:eastAsia="Times New Roman" w:hAnsi="Trebuchet MS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Обязанности члена Профсоюза </w:t>
      </w:r>
    </w:p>
    <w:p w14:paraId="38E2660E" w14:textId="77777777" w:rsidR="001C3DEE" w:rsidRDefault="001C3DEE" w:rsidP="001C3D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ru-RU"/>
        </w:rPr>
      </w:pPr>
      <w:r w:rsidRPr="001C3DEE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ru-RU"/>
        </w:rPr>
        <w:t>Член Профсоюза обязан:</w:t>
      </w:r>
    </w:p>
    <w:p w14:paraId="7A4A2291" w14:textId="30E41410" w:rsidR="001C3DEE" w:rsidRPr="001C3DEE" w:rsidRDefault="001C3DEE" w:rsidP="001C3D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1C3DEE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1. Соблюдать Устав Профсоюза, выполнять возложенные на него профсоюзные обязанности и поручения, участвовать в работе первичной организации Профсоюза, выполнять решения органов Профсоюза, заботиться об авторитете первичной, территориальной организаций Профсоюза и Профсоюза, не допускать действий, противоречащих настоящему Уставу.</w:t>
      </w:r>
      <w:r w:rsidRPr="001C3DEE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2. Выполнять обязанности, предусмотренные коллективным договором и соглашениями.</w:t>
      </w:r>
      <w:r w:rsidRPr="001C3DEE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3. Уплачивать ежемесячно, в установленном размере и порядке, членские взносы в Профсоюз.</w:t>
      </w:r>
      <w:r w:rsidRPr="001C3DEE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4. Поддерживать и участвовать в коллективных действиях Профсоюза и его организаций, направленных на защиту трудовых и социально-экономических прав и интересов членов Профсоюза.</w:t>
      </w:r>
      <w:r w:rsidRPr="001C3DEE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5. Не допускать действий (бездействия), наносящих вред Профсоюзу и его организациям.</w:t>
      </w:r>
    </w:p>
    <w:p w14:paraId="7BDD4994" w14:textId="77777777" w:rsidR="00A15DA7" w:rsidRDefault="00A15DA7"/>
    <w:sectPr w:rsidR="00A1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C0"/>
    <w:rsid w:val="001C3DEE"/>
    <w:rsid w:val="00462B2E"/>
    <w:rsid w:val="005B44C0"/>
    <w:rsid w:val="00A1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1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3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1C3DEE"/>
    <w:rPr>
      <w:i/>
      <w:iCs/>
    </w:rPr>
  </w:style>
  <w:style w:type="paragraph" w:styleId="a4">
    <w:name w:val="Normal (Web)"/>
    <w:basedOn w:val="a"/>
    <w:uiPriority w:val="99"/>
    <w:semiHidden/>
    <w:unhideWhenUsed/>
    <w:rsid w:val="001C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3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3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1C3DEE"/>
    <w:rPr>
      <w:i/>
      <w:iCs/>
    </w:rPr>
  </w:style>
  <w:style w:type="paragraph" w:styleId="a4">
    <w:name w:val="Normal (Web)"/>
    <w:basedOn w:val="a"/>
    <w:uiPriority w:val="99"/>
    <w:semiHidden/>
    <w:unhideWhenUsed/>
    <w:rsid w:val="001C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3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Волостных</dc:creator>
  <cp:lastModifiedBy>Ирина Александровна Пяттоева</cp:lastModifiedBy>
  <cp:revision>2</cp:revision>
  <dcterms:created xsi:type="dcterms:W3CDTF">2022-11-21T09:37:00Z</dcterms:created>
  <dcterms:modified xsi:type="dcterms:W3CDTF">2022-11-21T09:37:00Z</dcterms:modified>
</cp:coreProperties>
</file>